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6E" w:rsidRPr="0040606E" w:rsidRDefault="0040606E" w:rsidP="0040606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40606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спортивного досуга «</w:t>
      </w:r>
      <w:r w:rsidR="00D369A4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Что нам Осень принесла?</w:t>
      </w:r>
      <w:r w:rsidRPr="0040606E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»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Цель: привлекать детей к здоровому образу жизни через спортивные развлечения.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- Закрепить навыки лазания, бега.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- Обогащать детей новыми впечатлениями, знаниями о сезонных изменениях в природе.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- Создать бодрое настроение детей.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Оборудование и вспомогательные компоненты: обручи, муляжи луж, корзина, 4 машины, листья, дождь, птицы.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Нас удивляет, осень,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Раскрашенной листвой.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Оранжевый, зеленый,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А вот и золотой.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Тихонько ветер дунул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падает листва.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Как хорошо, ребята,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Что осень к нам пришла!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Под ногами листья шелестят,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А с деревьев новые летят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 осенней мы дорожке пойдем,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листочки соберем.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Разминка «Листопад» - дети собирают листочки с пола.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lastRenderedPageBreak/>
        <w:t>Птички прилетели,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На полянке сели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Предстоит им долгий путь,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Надо птичкам отдохнуть.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Подвижная игра «Перелет птиц» - бег, врассыпную в колонне друг за другом.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Есть у осени загадки, детвора, Слушайте внимательно меня.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 небу прокатился гром.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Мы видим тучки за окном.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что нам тучки принесли?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Ответьте быстро малыши.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(Дождик)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Вот дождь пришел.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Какая красота!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На небе появилась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Разноцветная дуга,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Она видна издалека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Что это дети?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(Радуга)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После дождика нам не пройти.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Надеваем сапоги,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Потому что на пути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Мы встречаем.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(ручейки, лужицы)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Игровые задания: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lastRenderedPageBreak/>
        <w:t>А) «Под радугой пройди» - пролезание в обруч в прямом направлении- 2, 3 раза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Б) «Перепрыгни лужи» -2, 3 раза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 гости осень к нам идет,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Дары осени несет – (в зал заходит Осень)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А в корзинке у нее -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картошка, и морковка,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лучок, и чесночок.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Ей помощники нужны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Помогите, малыши.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Подвижная игра «Сортировка овощей» - дети делятся на 4 группы, по сигналу собирают овощи, каждый свои: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- 1 группа увозят на машине картошку;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- 2 группа морковку и так далее.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Ровным кругом друг за другом,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Вокруг гостьи мы пойдем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В интересную игру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Мы играть начнем.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Подвижная игра: «Ровным кругом» - 2, 3 раза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Осень: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Осень славная пора.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И для вас я принесла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Яблочки и груши.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Очень вкусные они</w:t>
      </w:r>
    </w:p>
    <w:p w:rsidR="0040606E" w:rsidRPr="0040606E" w:rsidRDefault="0040606E" w:rsidP="0040606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606E">
        <w:rPr>
          <w:rFonts w:ascii="Times New Roman" w:eastAsia="Times New Roman" w:hAnsi="Times New Roman" w:cs="Times New Roman"/>
          <w:sz w:val="28"/>
          <w:szCs w:val="28"/>
        </w:rPr>
        <w:t>Угощайтесь, малыши!</w:t>
      </w:r>
    </w:p>
    <w:p w:rsidR="0053134D" w:rsidRPr="0040606E" w:rsidRDefault="0053134D">
      <w:pPr>
        <w:rPr>
          <w:rFonts w:ascii="Times New Roman" w:hAnsi="Times New Roman" w:cs="Times New Roman"/>
          <w:sz w:val="28"/>
          <w:szCs w:val="28"/>
        </w:rPr>
      </w:pPr>
    </w:p>
    <w:sectPr w:rsidR="0053134D" w:rsidRPr="0040606E" w:rsidSect="0049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606E"/>
    <w:rsid w:val="0040606E"/>
    <w:rsid w:val="00492AB0"/>
    <w:rsid w:val="0053134D"/>
    <w:rsid w:val="00D3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B0"/>
  </w:style>
  <w:style w:type="paragraph" w:styleId="1">
    <w:name w:val="heading 1"/>
    <w:basedOn w:val="a"/>
    <w:link w:val="10"/>
    <w:uiPriority w:val="9"/>
    <w:qFormat/>
    <w:rsid w:val="00406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0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0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3</cp:revision>
  <dcterms:created xsi:type="dcterms:W3CDTF">2015-10-24T22:11:00Z</dcterms:created>
  <dcterms:modified xsi:type="dcterms:W3CDTF">2016-11-14T05:05:00Z</dcterms:modified>
</cp:coreProperties>
</file>