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2" w:rsidRPr="005F3912" w:rsidRDefault="005F3912" w:rsidP="00A136D1">
      <w:pPr>
        <w:shd w:val="clear" w:color="auto" w:fill="FFFFFF"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5F391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</w:t>
      </w:r>
      <w:r w:rsidR="00A136D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Pr="005F391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="00E461E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День добрых слов</w:t>
      </w:r>
      <w:r w:rsidRPr="005F391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Цель: Формировать умения оценивать свои поступки и поступки сверстников.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1. Познакомить детей с правилами этикета;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2. Уточнить понятия о вежливости, доброте, культуре поведения;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3. Учить детей эмоционально реагировать на различные ситуации;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4. Учить детей отвечать на вопросы сложными предложениями, активировать словарь (этикет, доброта, вежливость, народные традиции, опрятность)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5. Воспитывать дружеские взаимодействия между детьми стремление радовать старших хорошими поступками.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Материалы: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1. Презентация ПК;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2. Картинки чайной посуды;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Чайная посуда: чайник, сахарница, чашки, блюдца, чайные ложечки, вилки, ножи, десертные тарелки.</w:t>
      </w:r>
      <w:proofErr w:type="gramEnd"/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4. Книга «Хорошие манеры для самых маленьких»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5. Грязная, мокрая кукла.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Ребёнок приглашает гостей в группу.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у нас ещё не все гости пришли. 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Что то</w:t>
      </w:r>
      <w:proofErr w:type="gramEnd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они опаздывают.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(Стук в дверь.</w:t>
      </w:r>
      <w:proofErr w:type="gramEnd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Входит ребёнок с грязной куклой.)</w:t>
      </w:r>
      <w:proofErr w:type="gramEnd"/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Игра в гостей.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Воспитатель: Здрасте, здрасте, мы вас ждем!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Гость: Намочило нас дождём.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В. - Ожидали мы гостей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Г. - Мы промокли до костей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В. - Где ваш зонтик?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lastRenderedPageBreak/>
        <w:t>Г. - Потеряли.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В. - Где галоши?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Г. - Кот унёс!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В. Где перчатки?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Г. Скушал пёс!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В. - Это гости, не беда, заезжайте в ворота,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Поднимайтесь на порог к нам на праздничный пирог.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И. Рахило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Давайте пройдём на коврик сядем и 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поговорим</w:t>
      </w:r>
      <w:proofErr w:type="gramEnd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какие правила нарушили наши гости?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Воспитатель: А что вы гости нам принесли?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Гость: Мы принесли вам книгу.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Воспитатель: А как вы думаете, про что эта книга?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Воспитатель: Эта книга о хороших манерах и этикете.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Воспитатель: "Что такое этикет? "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Что такое этикет?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Это можно,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Это нет.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Этикет, как этикетка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И хорошая отметка,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Но не только в дневнике,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У людей на языке…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Очень просто жить культурно.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Все прекрасно,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Что не дурно.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Сегодня мы с вами поговорим об этикете, т. е. хороших манерах.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А теперь посмотрим картинки.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Дети смотрят картинки.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Картинка № 1. Воспитатель: Кто поступил правильно мальчик или девочка?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Картинка № 2. Воспитатель: Кто из детей поступает правильно?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Картинка № 3. Воспитатель: Кто из зверей поступает правильно?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Картинка № 4. Воспитатель предлагает обсудить ситуации на картинках.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Картинка № 5. Воспитатель: Кто поступает правильно Кузя или Пчеленок?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Ситуация: Дети смотрят мультик «Лунтик» в это время воспитатель переодевается в бабушку, которая плохо видит. И говорит "как я плохо вижу, не могу вдеть нитку в иголку".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Смотрим на реакцию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Обсуждаем их действия.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Важно, как мы разговариваем с окружающими, как к ним относимся. Также важна и внешняя привлекательность. Человек приятен, если он чисто одет, причёсан, у него лёгкая походка. Ещё важны народные традиции и обычаи. В какую бы вы страну ни приехали - везде своя культура. Например, американцы любят класть ноги на стол, а у нас это не прилично. У многих европейских народов при входе в дом не принято снимать обувь. Мы же, как вы 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предпочитаем обратное.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Физ. минутка.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Воспитатель даёт в руки детям мяч, ребёнок должен ударить мяч в пол назвать вежливые слова, слова не должны повторяться.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Воспитатель: Послушайте вопрос.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день рождение вам подарили 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торт</w:t>
      </w:r>
      <w:proofErr w:type="gramEnd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украшенный шоколадной розочкой. За чаепитием вы просите маму, отрезать вам кусочек торта с этой розочкой, но младшая сестрёнка тоже хочет съесть именно этот кусок торта. Как вы поступите?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а) Уступите сестре.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б) Будете настаивать на своём. Ведь сегодня ваш день рождения.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в) Разделите кусок торта с розочкой пополам и половину отдадите сестре.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Игра "Найди картинку".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Каждый из вас возьмет картинку с предметам необходимым для сервировки чайного стола (дети выбирают картинки)</w:t>
      </w: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Предлагаю вам накрыть стол для наших гостей. Берём те предметы, которые нарисованы у вас на картинках и ставим красиво на стол.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3912">
        <w:rPr>
          <w:rFonts w:ascii="Times New Roman" w:eastAsia="Times New Roman" w:hAnsi="Times New Roman" w:cs="Times New Roman"/>
          <w:sz w:val="28"/>
          <w:szCs w:val="28"/>
        </w:rPr>
        <w:t>Выясняем</w:t>
      </w:r>
      <w:proofErr w:type="gramEnd"/>
      <w:r w:rsidRPr="005F3912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 чего не хватает на столе.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Как вы думаете, что еще можно поставить на стол? (самовар)</w:t>
      </w:r>
    </w:p>
    <w:p w:rsidR="005F3912" w:rsidRPr="005F3912" w:rsidRDefault="005F3912" w:rsidP="005F391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12">
        <w:rPr>
          <w:rFonts w:ascii="Times New Roman" w:eastAsia="Times New Roman" w:hAnsi="Times New Roman" w:cs="Times New Roman"/>
          <w:sz w:val="28"/>
          <w:szCs w:val="28"/>
        </w:rPr>
        <w:t>О русской чайной традиции мы поговорим за столом.</w:t>
      </w:r>
    </w:p>
    <w:p w:rsidR="005F3BCB" w:rsidRPr="005F3912" w:rsidRDefault="005F3BCB" w:rsidP="005F3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BCB" w:rsidRPr="005F3912" w:rsidSect="0091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912"/>
    <w:rsid w:val="000809DF"/>
    <w:rsid w:val="005F3912"/>
    <w:rsid w:val="005F3BCB"/>
    <w:rsid w:val="00916680"/>
    <w:rsid w:val="00A136D1"/>
    <w:rsid w:val="00C6272E"/>
    <w:rsid w:val="00E461E5"/>
    <w:rsid w:val="00F620EB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0"/>
  </w:style>
  <w:style w:type="paragraph" w:styleId="1">
    <w:name w:val="heading 1"/>
    <w:basedOn w:val="a"/>
    <w:link w:val="10"/>
    <w:uiPriority w:val="9"/>
    <w:qFormat/>
    <w:rsid w:val="005F3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2020-10-05T13:35:00Z</dcterms:created>
  <dcterms:modified xsi:type="dcterms:W3CDTF">2020-10-05T13:35:00Z</dcterms:modified>
</cp:coreProperties>
</file>